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4EC0" w:rsidRPr="008A7693" w:rsidRDefault="00934EC0" w:rsidP="00934EC0">
      <w:pPr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910"/>
        <w:gridCol w:w="6150"/>
      </w:tblGrid>
      <w:tr w:rsidR="00934EC0" w:rsidRPr="00905A56" w:rsidTr="008D5833">
        <w:tc>
          <w:tcPr>
            <w:tcW w:w="2910" w:type="dxa"/>
          </w:tcPr>
          <w:p w:rsidR="00934EC0" w:rsidRPr="00905A56" w:rsidRDefault="00934EC0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>Dersin Adı</w:t>
            </w:r>
            <w:r w:rsidR="001723A8"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50" w:type="dxa"/>
          </w:tcPr>
          <w:p w:rsidR="00934EC0" w:rsidRPr="00905A56" w:rsidRDefault="006F75C8" w:rsidP="008D583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Otomotiv Elektroniği</w:t>
            </w:r>
          </w:p>
        </w:tc>
      </w:tr>
      <w:tr w:rsidR="001723A8" w:rsidRPr="00905A56" w:rsidTr="008D5833">
        <w:tc>
          <w:tcPr>
            <w:tcW w:w="2910" w:type="dxa"/>
          </w:tcPr>
          <w:p w:rsidR="001723A8" w:rsidRPr="00905A56" w:rsidRDefault="001723A8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>Dersin Kodu</w:t>
            </w:r>
          </w:p>
        </w:tc>
        <w:tc>
          <w:tcPr>
            <w:tcW w:w="6150" w:type="dxa"/>
          </w:tcPr>
          <w:p w:rsidR="001723A8" w:rsidRPr="00905A56" w:rsidRDefault="000A5E9C" w:rsidP="008D583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Cs/>
                <w:sz w:val="24"/>
                <w:szCs w:val="24"/>
              </w:rPr>
              <w:t>231</w:t>
            </w:r>
            <w:r w:rsidR="006F75C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  <w:r w:rsidR="00EF2BA0">
              <w:rPr>
                <w:rFonts w:ascii="Times New Roman" w:hAnsi="Times New Roman" w:cs="Times New Roman"/>
                <w:bCs/>
                <w:sz w:val="24"/>
                <w:szCs w:val="24"/>
              </w:rPr>
              <w:t>XX</w:t>
            </w:r>
          </w:p>
        </w:tc>
      </w:tr>
      <w:tr w:rsidR="00523E01" w:rsidRPr="00905A56" w:rsidTr="008D5833">
        <w:tc>
          <w:tcPr>
            <w:tcW w:w="2910" w:type="dxa"/>
          </w:tcPr>
          <w:p w:rsidR="00523E01" w:rsidRPr="00905A56" w:rsidRDefault="00523E01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Yarıyılı </w:t>
            </w:r>
          </w:p>
        </w:tc>
        <w:tc>
          <w:tcPr>
            <w:tcW w:w="6150" w:type="dxa"/>
          </w:tcPr>
          <w:p w:rsidR="00523E01" w:rsidRPr="00905A56" w:rsidRDefault="000A5E9C" w:rsidP="000A5E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</w:p>
        </w:tc>
      </w:tr>
      <w:tr w:rsidR="00F85B5F" w:rsidRPr="00905A56" w:rsidTr="008D5833">
        <w:tc>
          <w:tcPr>
            <w:tcW w:w="2910" w:type="dxa"/>
          </w:tcPr>
          <w:p w:rsidR="00F85B5F" w:rsidRPr="00905A56" w:rsidRDefault="00F85B5F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Türü </w:t>
            </w:r>
          </w:p>
        </w:tc>
        <w:tc>
          <w:tcPr>
            <w:tcW w:w="6150" w:type="dxa"/>
          </w:tcPr>
          <w:p w:rsidR="00F85B5F" w:rsidRPr="00905A56" w:rsidRDefault="000A5E9C" w:rsidP="008D583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Cs/>
                <w:sz w:val="24"/>
                <w:szCs w:val="24"/>
              </w:rPr>
              <w:t>Zorunlu</w:t>
            </w:r>
          </w:p>
        </w:tc>
      </w:tr>
      <w:tr w:rsidR="00934EC0" w:rsidRPr="00905A56" w:rsidTr="008D5833">
        <w:tc>
          <w:tcPr>
            <w:tcW w:w="2910" w:type="dxa"/>
          </w:tcPr>
          <w:p w:rsidR="00934EC0" w:rsidRPr="00905A56" w:rsidRDefault="00934EC0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</w:t>
            </w:r>
            <w:proofErr w:type="spellStart"/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>AKTS'si</w:t>
            </w:r>
            <w:proofErr w:type="spellEnd"/>
            <w:r w:rsidR="001723A8"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50" w:type="dxa"/>
          </w:tcPr>
          <w:p w:rsidR="00934EC0" w:rsidRPr="00905A56" w:rsidRDefault="006F75C8" w:rsidP="00543D6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523E01" w:rsidRPr="00905A56" w:rsidTr="008D5833">
        <w:tc>
          <w:tcPr>
            <w:tcW w:w="2910" w:type="dxa"/>
          </w:tcPr>
          <w:p w:rsidR="00523E01" w:rsidRPr="00905A56" w:rsidRDefault="00130BCE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Verilme Şekli </w:t>
            </w:r>
            <w:r w:rsidR="00523E01"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50" w:type="dxa"/>
          </w:tcPr>
          <w:p w:rsidR="00523E01" w:rsidRPr="00905A56" w:rsidRDefault="000A5E9C" w:rsidP="00543D6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Cs/>
                <w:sz w:val="24"/>
                <w:szCs w:val="24"/>
              </w:rPr>
              <w:t>Yüz yüze</w:t>
            </w:r>
          </w:p>
        </w:tc>
      </w:tr>
      <w:tr w:rsidR="00D7008D" w:rsidRPr="00905A56" w:rsidTr="008D5833">
        <w:tc>
          <w:tcPr>
            <w:tcW w:w="2910" w:type="dxa"/>
          </w:tcPr>
          <w:p w:rsidR="00D7008D" w:rsidRPr="00905A56" w:rsidRDefault="00D7008D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Dili </w:t>
            </w:r>
          </w:p>
        </w:tc>
        <w:tc>
          <w:tcPr>
            <w:tcW w:w="6150" w:type="dxa"/>
          </w:tcPr>
          <w:p w:rsidR="00D7008D" w:rsidRPr="00905A56" w:rsidRDefault="000A5E9C" w:rsidP="00543D6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Cs/>
                <w:sz w:val="24"/>
                <w:szCs w:val="24"/>
              </w:rPr>
              <w:t>Türkçe</w:t>
            </w:r>
          </w:p>
        </w:tc>
      </w:tr>
      <w:tr w:rsidR="00864D58" w:rsidRPr="00905A56" w:rsidTr="008D5833">
        <w:tc>
          <w:tcPr>
            <w:tcW w:w="2910" w:type="dxa"/>
          </w:tcPr>
          <w:p w:rsidR="00864D58" w:rsidRPr="00905A56" w:rsidRDefault="00864D58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>Dersin Amacı</w:t>
            </w:r>
            <w:r w:rsidR="00F85B5F"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50" w:type="dxa"/>
          </w:tcPr>
          <w:p w:rsidR="001723A8" w:rsidRPr="00905A56" w:rsidRDefault="006F75C8" w:rsidP="000A5E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91D">
              <w:rPr>
                <w:rFonts w:ascii="Times New Roman" w:hAnsi="Times New Roman" w:cs="Times New Roman"/>
              </w:rPr>
              <w:t xml:space="preserve">Bu ders ile öğrenci, elektronik devrelerinin temel elemanlarını tanıyacak ve devreler kurabilmeli. Otomotiv Elektronik sistemleri ve yapısal özelliklerini bilmesi. </w:t>
            </w:r>
            <w:proofErr w:type="spellStart"/>
            <w:r w:rsidRPr="00BD591D">
              <w:rPr>
                <w:rFonts w:ascii="Times New Roman" w:hAnsi="Times New Roman" w:cs="Times New Roman"/>
              </w:rPr>
              <w:t>Sensörler</w:t>
            </w:r>
            <w:proofErr w:type="spellEnd"/>
            <w:r w:rsidRPr="00BD591D">
              <w:rPr>
                <w:rFonts w:ascii="Times New Roman" w:hAnsi="Times New Roman" w:cs="Times New Roman"/>
              </w:rPr>
              <w:t xml:space="preserve"> ve </w:t>
            </w:r>
            <w:proofErr w:type="spellStart"/>
            <w:r w:rsidRPr="00BD591D">
              <w:rPr>
                <w:rFonts w:ascii="Times New Roman" w:hAnsi="Times New Roman" w:cs="Times New Roman"/>
              </w:rPr>
              <w:t>Transdüserleri</w:t>
            </w:r>
            <w:proofErr w:type="spellEnd"/>
            <w:r w:rsidRPr="00BD591D">
              <w:rPr>
                <w:rFonts w:ascii="Times New Roman" w:hAnsi="Times New Roman" w:cs="Times New Roman"/>
              </w:rPr>
              <w:t xml:space="preserve"> tanıması. Karşılaşılacak arıza sorunlarında işlem sırasını öğrenebilmeli</w:t>
            </w:r>
          </w:p>
        </w:tc>
      </w:tr>
      <w:tr w:rsidR="00864D58" w:rsidRPr="00905A56" w:rsidTr="008D5833">
        <w:tc>
          <w:tcPr>
            <w:tcW w:w="2910" w:type="dxa"/>
          </w:tcPr>
          <w:p w:rsidR="00864D58" w:rsidRPr="00905A56" w:rsidRDefault="00864D58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>Dersin Öğrenme Çıktıları</w:t>
            </w:r>
            <w:r w:rsidR="00F85B5F"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50" w:type="dxa"/>
          </w:tcPr>
          <w:p w:rsidR="000A5E9C" w:rsidRPr="00905A56" w:rsidRDefault="000A5E9C" w:rsidP="000A5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 dersin sonunda öğrenci;</w:t>
            </w:r>
          </w:p>
          <w:p w:rsidR="006F75C8" w:rsidRPr="008918F9" w:rsidRDefault="006F75C8" w:rsidP="006F75C8">
            <w:pPr>
              <w:pStyle w:val="ListeParagraf"/>
              <w:numPr>
                <w:ilvl w:val="0"/>
                <w:numId w:val="2"/>
              </w:numPr>
              <w:tabs>
                <w:tab w:val="left" w:pos="838"/>
              </w:tabs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8918F9">
              <w:rPr>
                <w:rFonts w:ascii="Times New Roman" w:hAnsi="Times New Roman" w:cs="Times New Roman"/>
              </w:rPr>
              <w:t xml:space="preserve">Otomotivde elektronik devreler ile elektronikte kullanılan aktif pasif devre elemanlarını tanır. </w:t>
            </w:r>
          </w:p>
          <w:p w:rsidR="006F75C8" w:rsidRPr="008918F9" w:rsidRDefault="006F75C8" w:rsidP="006F75C8">
            <w:pPr>
              <w:pStyle w:val="ListeParagraf"/>
              <w:numPr>
                <w:ilvl w:val="0"/>
                <w:numId w:val="2"/>
              </w:numPr>
              <w:tabs>
                <w:tab w:val="left" w:pos="838"/>
              </w:tabs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8918F9">
              <w:rPr>
                <w:rFonts w:ascii="Times New Roman" w:hAnsi="Times New Roman" w:cs="Times New Roman"/>
              </w:rPr>
              <w:t xml:space="preserve">Elektronik sistemler ile ilgili test, </w:t>
            </w:r>
            <w:proofErr w:type="spellStart"/>
            <w:r w:rsidRPr="008918F9">
              <w:rPr>
                <w:rFonts w:ascii="Times New Roman" w:hAnsi="Times New Roman" w:cs="Times New Roman"/>
              </w:rPr>
              <w:t>diagnostik</w:t>
            </w:r>
            <w:proofErr w:type="spellEnd"/>
            <w:r w:rsidRPr="008918F9">
              <w:rPr>
                <w:rFonts w:ascii="Times New Roman" w:hAnsi="Times New Roman" w:cs="Times New Roman"/>
              </w:rPr>
              <w:t xml:space="preserve"> ve analiz yapar.</w:t>
            </w:r>
          </w:p>
          <w:p w:rsidR="006F75C8" w:rsidRPr="008918F9" w:rsidRDefault="006F75C8" w:rsidP="006F75C8">
            <w:pPr>
              <w:pStyle w:val="ListeParagraf"/>
              <w:numPr>
                <w:ilvl w:val="0"/>
                <w:numId w:val="2"/>
              </w:numPr>
              <w:tabs>
                <w:tab w:val="left" w:pos="838"/>
              </w:tabs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8918F9">
              <w:rPr>
                <w:rFonts w:ascii="Times New Roman" w:hAnsi="Times New Roman" w:cs="Times New Roman"/>
              </w:rPr>
              <w:t>Edinilen bilgi ve teknolojileri kullanımı becerisi kazanır.</w:t>
            </w:r>
          </w:p>
          <w:p w:rsidR="006F75C8" w:rsidRPr="008918F9" w:rsidRDefault="006F75C8" w:rsidP="006F75C8">
            <w:pPr>
              <w:pStyle w:val="ListeParagraf"/>
              <w:numPr>
                <w:ilvl w:val="0"/>
                <w:numId w:val="2"/>
              </w:numPr>
              <w:tabs>
                <w:tab w:val="left" w:pos="838"/>
              </w:tabs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8918F9">
              <w:rPr>
                <w:rFonts w:ascii="Times New Roman" w:hAnsi="Times New Roman" w:cs="Times New Roman"/>
              </w:rPr>
              <w:t xml:space="preserve">Elektronik kontrol ünitelerini, mikroişlemcileri ve </w:t>
            </w:r>
            <w:proofErr w:type="spellStart"/>
            <w:r w:rsidRPr="008918F9">
              <w:rPr>
                <w:rFonts w:ascii="Times New Roman" w:hAnsi="Times New Roman" w:cs="Times New Roman"/>
              </w:rPr>
              <w:t>sensörleri</w:t>
            </w:r>
            <w:proofErr w:type="spellEnd"/>
            <w:r w:rsidRPr="008918F9">
              <w:rPr>
                <w:rFonts w:ascii="Times New Roman" w:hAnsi="Times New Roman" w:cs="Times New Roman"/>
              </w:rPr>
              <w:t xml:space="preserve"> tanır ve programlama mantığını anlar.</w:t>
            </w:r>
          </w:p>
          <w:p w:rsidR="001723A8" w:rsidRPr="00905A56" w:rsidRDefault="006F75C8" w:rsidP="006F75C8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918F9">
              <w:rPr>
                <w:rFonts w:ascii="Times New Roman" w:hAnsi="Times New Roman" w:cs="Times New Roman"/>
              </w:rPr>
              <w:t>Taşıt üzerinde bulunan diğer elektronik sistemleri tanır ve arıza giderir.</w:t>
            </w:r>
          </w:p>
        </w:tc>
      </w:tr>
      <w:tr w:rsidR="006F75C8" w:rsidRPr="00905A56" w:rsidTr="008D5833">
        <w:tc>
          <w:tcPr>
            <w:tcW w:w="2910" w:type="dxa"/>
          </w:tcPr>
          <w:p w:rsidR="006F75C8" w:rsidRPr="00905A56" w:rsidRDefault="006F75C8" w:rsidP="006F75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6F75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6F75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6F75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6F75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Haftalık Ders Konuları </w:t>
            </w:r>
          </w:p>
          <w:p w:rsidR="006F75C8" w:rsidRPr="00905A56" w:rsidRDefault="006F75C8" w:rsidP="006F75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6F75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6F75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50" w:type="dxa"/>
          </w:tcPr>
          <w:p w:rsidR="006F75C8" w:rsidRPr="009B7E14" w:rsidRDefault="006F75C8" w:rsidP="006F75C8">
            <w:pPr>
              <w:rPr>
                <w:rFonts w:ascii="Times New Roman" w:hAnsi="Times New Roman" w:cs="Times New Roman"/>
              </w:rPr>
            </w:pPr>
            <w:r w:rsidRPr="009B7E14">
              <w:rPr>
                <w:rFonts w:ascii="Times New Roman" w:hAnsi="Times New Roman" w:cs="Times New Roman"/>
                <w:b/>
              </w:rPr>
              <w:t xml:space="preserve">1. Hafta </w:t>
            </w:r>
            <w:r w:rsidRPr="009B7E14">
              <w:rPr>
                <w:rFonts w:ascii="Times New Roman" w:hAnsi="Times New Roman" w:cs="Times New Roman"/>
              </w:rPr>
              <w:t>Elektroniğin Temel Kavramları ve Devre Elemanları</w:t>
            </w:r>
          </w:p>
          <w:p w:rsidR="006F75C8" w:rsidRPr="009B7E14" w:rsidRDefault="006F75C8" w:rsidP="006F75C8">
            <w:pPr>
              <w:rPr>
                <w:rFonts w:ascii="Times New Roman" w:hAnsi="Times New Roman" w:cs="Times New Roman"/>
                <w:sz w:val="8"/>
                <w:szCs w:val="8"/>
              </w:rPr>
            </w:pPr>
            <w:r w:rsidRPr="009B7E14">
              <w:rPr>
                <w:rFonts w:ascii="Times New Roman" w:hAnsi="Times New Roman" w:cs="Times New Roman"/>
                <w:b/>
              </w:rPr>
              <w:t xml:space="preserve">2. Hafta </w:t>
            </w:r>
            <w:r w:rsidRPr="009B7E14">
              <w:rPr>
                <w:rFonts w:ascii="Times New Roman" w:hAnsi="Times New Roman" w:cs="Times New Roman"/>
              </w:rPr>
              <w:t xml:space="preserve">Diyot ve </w:t>
            </w:r>
            <w:proofErr w:type="spellStart"/>
            <w:r w:rsidRPr="009B7E14">
              <w:rPr>
                <w:rFonts w:ascii="Times New Roman" w:hAnsi="Times New Roman" w:cs="Times New Roman"/>
              </w:rPr>
              <w:t>Transistörün</w:t>
            </w:r>
            <w:proofErr w:type="spellEnd"/>
            <w:r w:rsidRPr="009B7E14">
              <w:rPr>
                <w:rFonts w:ascii="Times New Roman" w:hAnsi="Times New Roman" w:cs="Times New Roman"/>
              </w:rPr>
              <w:t xml:space="preserve"> tanımı ve yapısı. Karakteristikleri, sağlamlık kontrolü. Uygulamaları,</w:t>
            </w:r>
          </w:p>
          <w:p w:rsidR="006F75C8" w:rsidRPr="009B7E14" w:rsidRDefault="006F75C8" w:rsidP="006F75C8">
            <w:pPr>
              <w:rPr>
                <w:rFonts w:ascii="Times New Roman" w:hAnsi="Times New Roman" w:cs="Times New Roman"/>
              </w:rPr>
            </w:pPr>
            <w:r w:rsidRPr="009B7E14">
              <w:rPr>
                <w:rFonts w:ascii="Times New Roman" w:hAnsi="Times New Roman" w:cs="Times New Roman"/>
                <w:b/>
              </w:rPr>
              <w:t xml:space="preserve">3. Hafta </w:t>
            </w:r>
            <w:r w:rsidRPr="009B7E14">
              <w:rPr>
                <w:rFonts w:ascii="Times New Roman" w:hAnsi="Times New Roman" w:cs="Times New Roman"/>
              </w:rPr>
              <w:t>Çeşitli Elektronik Devrelerin Yapıları, Çalışmaları ve Kontrolleri.</w:t>
            </w:r>
          </w:p>
          <w:p w:rsidR="006F75C8" w:rsidRPr="009B7E14" w:rsidRDefault="006F75C8" w:rsidP="006F75C8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9B7E14">
              <w:rPr>
                <w:rFonts w:ascii="Times New Roman" w:hAnsi="Times New Roman" w:cs="Times New Roman"/>
                <w:b/>
              </w:rPr>
              <w:t xml:space="preserve">4. Hafta </w:t>
            </w:r>
            <w:r w:rsidRPr="009B7E14">
              <w:rPr>
                <w:rFonts w:ascii="Times New Roman" w:hAnsi="Times New Roman" w:cs="Times New Roman"/>
              </w:rPr>
              <w:t>Elektronik Kontrol Sistemlerinin yapısal özellikleri</w:t>
            </w:r>
            <w:r w:rsidRPr="009B7E1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  <w:p w:rsidR="006F75C8" w:rsidRPr="009B7E14" w:rsidRDefault="006F75C8" w:rsidP="006F75C8">
            <w:pPr>
              <w:rPr>
                <w:rFonts w:ascii="Times New Roman" w:hAnsi="Times New Roman" w:cs="Times New Roman"/>
              </w:rPr>
            </w:pPr>
            <w:r w:rsidRPr="009B7E14"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5. Hafta </w:t>
            </w:r>
            <w:proofErr w:type="spellStart"/>
            <w:r w:rsidRPr="009B7E14">
              <w:rPr>
                <w:rFonts w:ascii="Times New Roman" w:hAnsi="Times New Roman" w:cs="Times New Roman"/>
              </w:rPr>
              <w:t>Sensörler</w:t>
            </w:r>
            <w:proofErr w:type="spellEnd"/>
            <w:r w:rsidRPr="009B7E14">
              <w:rPr>
                <w:rFonts w:ascii="Times New Roman" w:hAnsi="Times New Roman" w:cs="Times New Roman"/>
              </w:rPr>
              <w:t xml:space="preserve"> ve </w:t>
            </w:r>
            <w:proofErr w:type="spellStart"/>
            <w:r w:rsidRPr="009B7E14">
              <w:rPr>
                <w:rFonts w:ascii="Times New Roman" w:hAnsi="Times New Roman" w:cs="Times New Roman"/>
              </w:rPr>
              <w:t>Transdüserler</w:t>
            </w:r>
            <w:proofErr w:type="spellEnd"/>
            <w:r w:rsidRPr="009B7E14">
              <w:rPr>
                <w:rFonts w:ascii="Times New Roman" w:hAnsi="Times New Roman" w:cs="Times New Roman"/>
              </w:rPr>
              <w:t>.</w:t>
            </w:r>
          </w:p>
          <w:p w:rsidR="006F75C8" w:rsidRPr="009B7E14" w:rsidRDefault="006F75C8" w:rsidP="006F75C8">
            <w:pPr>
              <w:rPr>
                <w:rFonts w:ascii="Times New Roman" w:hAnsi="Times New Roman" w:cs="Times New Roman"/>
              </w:rPr>
            </w:pPr>
            <w:r w:rsidRPr="009B7E14"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6. Hafta </w:t>
            </w:r>
            <w:r w:rsidRPr="009B7E14">
              <w:rPr>
                <w:rFonts w:ascii="Times New Roman" w:hAnsi="Times New Roman" w:cs="Times New Roman"/>
              </w:rPr>
              <w:t xml:space="preserve">Hareket elemanları, </w:t>
            </w:r>
            <w:proofErr w:type="spellStart"/>
            <w:r w:rsidRPr="009B7E14">
              <w:rPr>
                <w:rFonts w:ascii="Times New Roman" w:hAnsi="Times New Roman" w:cs="Times New Roman"/>
              </w:rPr>
              <w:t>Diagnostik</w:t>
            </w:r>
            <w:proofErr w:type="spellEnd"/>
            <w:r w:rsidRPr="009B7E14">
              <w:rPr>
                <w:rFonts w:ascii="Times New Roman" w:hAnsi="Times New Roman" w:cs="Times New Roman"/>
              </w:rPr>
              <w:t xml:space="preserve"> Cihazlar.</w:t>
            </w:r>
          </w:p>
          <w:p w:rsidR="006F75C8" w:rsidRPr="009B7E14" w:rsidRDefault="006F75C8" w:rsidP="006F75C8">
            <w:pPr>
              <w:rPr>
                <w:rFonts w:ascii="Times New Roman" w:hAnsi="Times New Roman" w:cs="Times New Roman"/>
                <w:sz w:val="8"/>
                <w:szCs w:val="8"/>
                <w:shd w:val="clear" w:color="auto" w:fill="FFFFFF"/>
              </w:rPr>
            </w:pPr>
            <w:r w:rsidRPr="009B7E14"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7. Hafta </w:t>
            </w:r>
            <w:r w:rsidRPr="009B7E14">
              <w:rPr>
                <w:rFonts w:ascii="Times New Roman" w:hAnsi="Times New Roman" w:cs="Times New Roman"/>
              </w:rPr>
              <w:t>Otomotiv elektroniğinde kullanılan devrelerin analizi ve Elektronik Denetleme Birimi (ECU)</w:t>
            </w:r>
          </w:p>
          <w:p w:rsidR="006F75C8" w:rsidRPr="009B7E14" w:rsidRDefault="006F75C8" w:rsidP="006F75C8">
            <w:pPr>
              <w:rPr>
                <w:rFonts w:ascii="Times New Roman" w:hAnsi="Times New Roman" w:cs="Times New Roman"/>
                <w:sz w:val="8"/>
                <w:szCs w:val="8"/>
                <w:shd w:val="clear" w:color="auto" w:fill="FFFFFF"/>
              </w:rPr>
            </w:pPr>
            <w:r w:rsidRPr="009B7E14"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8. Hafta </w:t>
            </w:r>
            <w:r w:rsidRPr="009B7E14">
              <w:rPr>
                <w:rFonts w:ascii="Times New Roman" w:hAnsi="Times New Roman" w:cs="Times New Roman"/>
              </w:rPr>
              <w:t>Otomotiv elektroniğinde kullanılan devrelerin analizi ve Elektronik Denetleme Birimi (ECU)</w:t>
            </w:r>
          </w:p>
          <w:p w:rsidR="006F75C8" w:rsidRPr="009B7E14" w:rsidRDefault="006F75C8" w:rsidP="006F75C8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B7E14"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9. Hafta </w:t>
            </w:r>
            <w:r w:rsidRPr="009B7E14">
              <w:rPr>
                <w:rFonts w:ascii="Times New Roman" w:hAnsi="Times New Roman" w:cs="Times New Roman"/>
              </w:rPr>
              <w:t>Dijital Elektronik Ateşleme Sistemleri</w:t>
            </w:r>
          </w:p>
          <w:p w:rsidR="006F75C8" w:rsidRPr="009B7E14" w:rsidRDefault="006F75C8" w:rsidP="006F75C8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9B7E14"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10. Hafta </w:t>
            </w:r>
            <w:r w:rsidRPr="009B7E14">
              <w:rPr>
                <w:rFonts w:ascii="Times New Roman" w:hAnsi="Times New Roman" w:cs="Times New Roman"/>
              </w:rPr>
              <w:t>Elektronik Kontrollü Yakıt Püskürtme Sistemleri</w:t>
            </w:r>
          </w:p>
          <w:p w:rsidR="006F75C8" w:rsidRPr="009B7E14" w:rsidRDefault="006F75C8" w:rsidP="006F75C8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9B7E14"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11. Hafta </w:t>
            </w:r>
            <w:r w:rsidRPr="009B7E14">
              <w:rPr>
                <w:rFonts w:ascii="Times New Roman" w:hAnsi="Times New Roman" w:cs="Times New Roman"/>
              </w:rPr>
              <w:t>Elektronik Kontrollü Aktarma Organları Sistemleri</w:t>
            </w:r>
          </w:p>
          <w:p w:rsidR="006F75C8" w:rsidRPr="009B7E14" w:rsidRDefault="006F75C8" w:rsidP="006F75C8">
            <w:pPr>
              <w:rPr>
                <w:rFonts w:ascii="Times New Roman" w:hAnsi="Times New Roman" w:cs="Times New Roman"/>
              </w:rPr>
            </w:pPr>
            <w:r w:rsidRPr="009B7E14"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12. Hafta </w:t>
            </w:r>
            <w:r w:rsidRPr="009B7E14">
              <w:rPr>
                <w:rFonts w:ascii="Times New Roman" w:hAnsi="Times New Roman" w:cs="Times New Roman"/>
              </w:rPr>
              <w:t>Elektronik Kontrollü Hareket Kontrol Sistemleri</w:t>
            </w:r>
          </w:p>
          <w:p w:rsidR="006F75C8" w:rsidRPr="009B7E14" w:rsidRDefault="006F75C8" w:rsidP="006F75C8">
            <w:pPr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 w:rsidRPr="009B7E14"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13. Hafta </w:t>
            </w:r>
            <w:r w:rsidRPr="009B7E14">
              <w:rPr>
                <w:rFonts w:ascii="Times New Roman" w:hAnsi="Times New Roman" w:cs="Times New Roman"/>
              </w:rPr>
              <w:t>Elektronik Kontrollü Güvenlik- bilgilendirme Sistemleri</w:t>
            </w:r>
          </w:p>
          <w:p w:rsidR="006F75C8" w:rsidRPr="006A5846" w:rsidRDefault="006F75C8" w:rsidP="006F75C8">
            <w:pPr>
              <w:rPr>
                <w:rFonts w:ascii="Times New Roman" w:hAnsi="Times New Roman" w:cs="Times New Roman"/>
              </w:rPr>
            </w:pPr>
            <w:r w:rsidRPr="009B7E14">
              <w:rPr>
                <w:rFonts w:ascii="Times New Roman" w:hAnsi="Times New Roman" w:cs="Times New Roman"/>
                <w:b/>
                <w:shd w:val="clear" w:color="auto" w:fill="FFFFFF"/>
              </w:rPr>
              <w:t>14.</w:t>
            </w:r>
            <w:r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 </w:t>
            </w:r>
            <w:r w:rsidRPr="009B7E14"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Hafta </w:t>
            </w:r>
            <w:r w:rsidRPr="009B7E14">
              <w:rPr>
                <w:rFonts w:ascii="Times New Roman" w:hAnsi="Times New Roman" w:cs="Times New Roman"/>
              </w:rPr>
              <w:t xml:space="preserve">Elektronik Kontrol Üniteleri Arasında Haberleşme Yöntemleri (CAN BUS </w:t>
            </w:r>
            <w:proofErr w:type="spellStart"/>
            <w:r w:rsidRPr="009B7E14">
              <w:rPr>
                <w:rFonts w:ascii="Times New Roman" w:hAnsi="Times New Roman" w:cs="Times New Roman"/>
              </w:rPr>
              <w:t>vb</w:t>
            </w:r>
            <w:proofErr w:type="spellEnd"/>
            <w:r w:rsidRPr="009B7E14">
              <w:rPr>
                <w:rFonts w:ascii="Times New Roman" w:hAnsi="Times New Roman" w:cs="Times New Roman"/>
              </w:rPr>
              <w:t>)</w:t>
            </w:r>
          </w:p>
        </w:tc>
      </w:tr>
      <w:tr w:rsidR="009A4D90" w:rsidRPr="00905A56" w:rsidTr="008D5833">
        <w:tc>
          <w:tcPr>
            <w:tcW w:w="2910" w:type="dxa"/>
          </w:tcPr>
          <w:p w:rsidR="009A4D90" w:rsidRPr="00905A56" w:rsidRDefault="009A4D90" w:rsidP="009A4D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4D90" w:rsidRPr="00905A56" w:rsidRDefault="009A4D90" w:rsidP="009A4D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Ölçme-Değerlendirme </w:t>
            </w:r>
          </w:p>
        </w:tc>
        <w:tc>
          <w:tcPr>
            <w:tcW w:w="6150" w:type="dxa"/>
          </w:tcPr>
          <w:p w:rsidR="009A4D90" w:rsidRPr="00905A56" w:rsidRDefault="009A4D90" w:rsidP="009A4D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sz w:val="24"/>
                <w:szCs w:val="24"/>
              </w:rPr>
              <w:t xml:space="preserve">Harran Üniversitesi </w:t>
            </w:r>
            <w:proofErr w:type="spellStart"/>
            <w:r w:rsidRPr="00905A56">
              <w:rPr>
                <w:rFonts w:ascii="Times New Roman" w:hAnsi="Times New Roman" w:cs="Times New Roman"/>
                <w:sz w:val="24"/>
                <w:szCs w:val="24"/>
              </w:rPr>
              <w:t>Önlisans</w:t>
            </w:r>
            <w:proofErr w:type="spellEnd"/>
            <w:r w:rsidRPr="00905A56">
              <w:rPr>
                <w:rFonts w:ascii="Times New Roman" w:hAnsi="Times New Roman" w:cs="Times New Roman"/>
                <w:sz w:val="24"/>
                <w:szCs w:val="24"/>
              </w:rPr>
              <w:t xml:space="preserve"> ve Lisans Sınav yönetmeliği gereği akademik dönem başında ilan edilen ders izlencelerinde belirtilecektir</w:t>
            </w:r>
          </w:p>
        </w:tc>
      </w:tr>
      <w:tr w:rsidR="00A83459" w:rsidRPr="00905A56" w:rsidTr="008D5833">
        <w:tc>
          <w:tcPr>
            <w:tcW w:w="2910" w:type="dxa"/>
          </w:tcPr>
          <w:p w:rsidR="00A83459" w:rsidRPr="00905A56" w:rsidRDefault="00A83459" w:rsidP="00A834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Kaynaklar </w:t>
            </w:r>
          </w:p>
        </w:tc>
        <w:tc>
          <w:tcPr>
            <w:tcW w:w="6150" w:type="dxa"/>
          </w:tcPr>
          <w:p w:rsidR="00A83459" w:rsidRPr="00D30B09" w:rsidRDefault="00A83459" w:rsidP="00A83459">
            <w:pPr>
              <w:rPr>
                <w:rFonts w:ascii="Times New Roman" w:hAnsi="Times New Roman" w:cs="Times New Roman"/>
              </w:rPr>
            </w:pPr>
            <w:proofErr w:type="gramStart"/>
            <w:r w:rsidRPr="00D30B09">
              <w:rPr>
                <w:rFonts w:ascii="Times New Roman" w:hAnsi="Times New Roman" w:cs="Times New Roman"/>
              </w:rPr>
              <w:t>H.PEYNİRCİ</w:t>
            </w:r>
            <w:proofErr w:type="gramEnd"/>
            <w:r w:rsidRPr="00D30B09">
              <w:rPr>
                <w:rFonts w:ascii="Times New Roman" w:hAnsi="Times New Roman" w:cs="Times New Roman"/>
              </w:rPr>
              <w:t xml:space="preserve">, H. (2002). </w:t>
            </w:r>
            <w:r w:rsidRPr="00D30B09">
              <w:rPr>
                <w:rFonts w:ascii="Times New Roman" w:hAnsi="Times New Roman" w:cs="Times New Roman"/>
                <w:i/>
                <w:iCs/>
              </w:rPr>
              <w:t>Temel Elektronik</w:t>
            </w:r>
            <w:r w:rsidRPr="00D30B09">
              <w:rPr>
                <w:rFonts w:ascii="Times New Roman" w:hAnsi="Times New Roman" w:cs="Times New Roman"/>
              </w:rPr>
              <w:t xml:space="preserve">. İstanbul: MEB. </w:t>
            </w:r>
          </w:p>
          <w:p w:rsidR="00A83459" w:rsidRPr="00D30B09" w:rsidRDefault="00A83459" w:rsidP="00A83459">
            <w:pPr>
              <w:rPr>
                <w:rFonts w:ascii="Times New Roman" w:hAnsi="Times New Roman" w:cs="Times New Roman"/>
              </w:rPr>
            </w:pPr>
            <w:r w:rsidRPr="00D30B09">
              <w:rPr>
                <w:rFonts w:ascii="Times New Roman" w:hAnsi="Times New Roman" w:cs="Times New Roman"/>
              </w:rPr>
              <w:t xml:space="preserve">MEGEP. (2011). </w:t>
            </w:r>
            <w:r w:rsidRPr="00D30B09">
              <w:rPr>
                <w:rFonts w:ascii="Times New Roman" w:hAnsi="Times New Roman" w:cs="Times New Roman"/>
                <w:i/>
                <w:iCs/>
              </w:rPr>
              <w:t>Araçlarda Temel Elektronik</w:t>
            </w:r>
            <w:r w:rsidRPr="00D30B09">
              <w:rPr>
                <w:rFonts w:ascii="Times New Roman" w:hAnsi="Times New Roman" w:cs="Times New Roman"/>
              </w:rPr>
              <w:t xml:space="preserve">. Ankara: MEB. </w:t>
            </w:r>
          </w:p>
          <w:p w:rsidR="00A83459" w:rsidRPr="00D30B09" w:rsidRDefault="00A83459" w:rsidP="00A83459">
            <w:pPr>
              <w:rPr>
                <w:rFonts w:ascii="Times New Roman" w:hAnsi="Times New Roman" w:cs="Times New Roman"/>
              </w:rPr>
            </w:pPr>
            <w:r w:rsidRPr="00D30B09">
              <w:rPr>
                <w:rFonts w:ascii="Times New Roman" w:hAnsi="Times New Roman" w:cs="Times New Roman"/>
              </w:rPr>
              <w:t xml:space="preserve">Robert </w:t>
            </w:r>
            <w:proofErr w:type="spellStart"/>
            <w:r w:rsidRPr="00D30B09">
              <w:rPr>
                <w:rFonts w:ascii="Times New Roman" w:hAnsi="Times New Roman" w:cs="Times New Roman"/>
              </w:rPr>
              <w:t>Boylestad</w:t>
            </w:r>
            <w:proofErr w:type="spellEnd"/>
            <w:r w:rsidRPr="00D30B09">
              <w:rPr>
                <w:rFonts w:ascii="Times New Roman" w:hAnsi="Times New Roman" w:cs="Times New Roman"/>
              </w:rPr>
              <w:t xml:space="preserve">, L. N. (1994). </w:t>
            </w:r>
            <w:r w:rsidRPr="00D30B09">
              <w:rPr>
                <w:rFonts w:ascii="Times New Roman" w:hAnsi="Times New Roman" w:cs="Times New Roman"/>
                <w:i/>
                <w:iCs/>
              </w:rPr>
              <w:t>Elektronik Elemanlar ve Devre Teorisi.</w:t>
            </w:r>
            <w:r w:rsidRPr="00D30B09">
              <w:rPr>
                <w:rFonts w:ascii="Times New Roman" w:hAnsi="Times New Roman" w:cs="Times New Roman"/>
              </w:rPr>
              <w:t xml:space="preserve"> Ankara: MEB.</w:t>
            </w:r>
          </w:p>
        </w:tc>
      </w:tr>
    </w:tbl>
    <w:p w:rsidR="00934EC0" w:rsidRPr="001723A8" w:rsidRDefault="00934EC0" w:rsidP="00934EC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D687A" w:rsidRDefault="00AD687A" w:rsidP="00130BCE">
      <w:pPr>
        <w:jc w:val="center"/>
        <w:rPr>
          <w:rFonts w:ascii="Times New Roman" w:hAnsi="Times New Roman" w:cs="Times New Roman"/>
        </w:rPr>
      </w:pPr>
    </w:p>
    <w:p w:rsidR="00A83459" w:rsidRDefault="00A83459" w:rsidP="00130BCE">
      <w:pPr>
        <w:jc w:val="center"/>
        <w:rPr>
          <w:rFonts w:ascii="Times New Roman" w:hAnsi="Times New Roman" w:cs="Times New Roman"/>
        </w:rPr>
      </w:pPr>
    </w:p>
    <w:p w:rsidR="00A83459" w:rsidRDefault="00A83459" w:rsidP="00130BCE">
      <w:pPr>
        <w:jc w:val="center"/>
        <w:rPr>
          <w:rFonts w:ascii="Times New Roman" w:hAnsi="Times New Roman" w:cs="Times New Roman"/>
        </w:rPr>
      </w:pPr>
    </w:p>
    <w:p w:rsidR="00905A56" w:rsidRDefault="00905A56" w:rsidP="00130BCE">
      <w:pPr>
        <w:jc w:val="center"/>
        <w:rPr>
          <w:rFonts w:ascii="Times New Roman" w:hAnsi="Times New Roman" w:cs="Times New Roman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7"/>
        <w:gridCol w:w="594"/>
        <w:gridCol w:w="593"/>
        <w:gridCol w:w="593"/>
        <w:gridCol w:w="593"/>
        <w:gridCol w:w="593"/>
        <w:gridCol w:w="593"/>
        <w:gridCol w:w="593"/>
        <w:gridCol w:w="593"/>
        <w:gridCol w:w="593"/>
        <w:gridCol w:w="672"/>
        <w:gridCol w:w="672"/>
        <w:gridCol w:w="759"/>
        <w:gridCol w:w="709"/>
        <w:gridCol w:w="709"/>
      </w:tblGrid>
      <w:tr w:rsidR="00A83459" w:rsidTr="00DC71E3">
        <w:trPr>
          <w:trHeight w:val="629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459" w:rsidRDefault="00A83459" w:rsidP="00DC71E3">
            <w:pPr>
              <w:rPr>
                <w:b/>
              </w:rPr>
            </w:pPr>
          </w:p>
        </w:tc>
        <w:tc>
          <w:tcPr>
            <w:tcW w:w="885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459" w:rsidRPr="00FD11AC" w:rsidRDefault="00A83459" w:rsidP="00DC71E3">
            <w:pPr>
              <w:spacing w:before="40"/>
              <w:jc w:val="center"/>
              <w:rPr>
                <w:b/>
                <w:sz w:val="20"/>
                <w:szCs w:val="20"/>
              </w:rPr>
            </w:pPr>
            <w:r w:rsidRPr="00FD11AC">
              <w:rPr>
                <w:b/>
                <w:sz w:val="20"/>
                <w:szCs w:val="20"/>
              </w:rPr>
              <w:t>PROGRAM ÖĞRENME ÇIKTILARI İLE</w:t>
            </w:r>
          </w:p>
          <w:p w:rsidR="00A83459" w:rsidRDefault="00A83459" w:rsidP="00DC71E3">
            <w:pPr>
              <w:spacing w:before="40"/>
              <w:jc w:val="center"/>
              <w:rPr>
                <w:b/>
                <w:sz w:val="18"/>
                <w:szCs w:val="18"/>
              </w:rPr>
            </w:pPr>
            <w:r w:rsidRPr="00FD11AC">
              <w:rPr>
                <w:b/>
                <w:sz w:val="20"/>
                <w:szCs w:val="20"/>
              </w:rPr>
              <w:t>DERS ÖĞRENİM ÇIKTILARI İLİŞKİSİ TABLOSU</w:t>
            </w:r>
          </w:p>
        </w:tc>
      </w:tr>
      <w:tr w:rsidR="00A83459" w:rsidTr="00DC71E3">
        <w:trPr>
          <w:trHeight w:val="356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459" w:rsidRDefault="00A83459" w:rsidP="00DC71E3">
            <w:pPr>
              <w:rPr>
                <w:b/>
                <w:sz w:val="16"/>
                <w:szCs w:val="16"/>
              </w:rPr>
            </w:pPr>
          </w:p>
          <w:p w:rsidR="00A83459" w:rsidRDefault="00A83459" w:rsidP="00DC71E3">
            <w:pPr>
              <w:rPr>
                <w:b/>
                <w:sz w:val="18"/>
                <w:szCs w:val="18"/>
              </w:rPr>
            </w:pPr>
          </w:p>
        </w:tc>
        <w:tc>
          <w:tcPr>
            <w:tcW w:w="594" w:type="dxa"/>
            <w:hideMark/>
          </w:tcPr>
          <w:p w:rsidR="00A83459" w:rsidRPr="00FD11AC" w:rsidRDefault="00A83459" w:rsidP="00DC71E3">
            <w:pPr>
              <w:spacing w:before="100"/>
              <w:rPr>
                <w:b/>
                <w:sz w:val="20"/>
                <w:szCs w:val="20"/>
              </w:rPr>
            </w:pPr>
            <w:r w:rsidRPr="00FD11AC">
              <w:rPr>
                <w:b/>
                <w:sz w:val="20"/>
                <w:szCs w:val="20"/>
              </w:rPr>
              <w:t>PÇ1</w:t>
            </w:r>
          </w:p>
        </w:tc>
        <w:tc>
          <w:tcPr>
            <w:tcW w:w="593" w:type="dxa"/>
            <w:hideMark/>
          </w:tcPr>
          <w:p w:rsidR="00A83459" w:rsidRPr="00FD11AC" w:rsidRDefault="00A83459" w:rsidP="00DC71E3">
            <w:pPr>
              <w:spacing w:before="100"/>
              <w:rPr>
                <w:b/>
                <w:sz w:val="20"/>
                <w:szCs w:val="20"/>
              </w:rPr>
            </w:pPr>
            <w:r w:rsidRPr="00FD11AC">
              <w:rPr>
                <w:b/>
                <w:sz w:val="20"/>
                <w:szCs w:val="20"/>
              </w:rPr>
              <w:t>PÇ2</w:t>
            </w:r>
          </w:p>
        </w:tc>
        <w:tc>
          <w:tcPr>
            <w:tcW w:w="593" w:type="dxa"/>
            <w:hideMark/>
          </w:tcPr>
          <w:p w:rsidR="00A83459" w:rsidRPr="00FD11AC" w:rsidRDefault="00A83459" w:rsidP="00DC71E3">
            <w:pPr>
              <w:spacing w:before="100"/>
              <w:rPr>
                <w:b/>
                <w:sz w:val="20"/>
                <w:szCs w:val="20"/>
              </w:rPr>
            </w:pPr>
            <w:r w:rsidRPr="00FD11AC">
              <w:rPr>
                <w:b/>
                <w:sz w:val="20"/>
                <w:szCs w:val="20"/>
              </w:rPr>
              <w:t>PÇ3</w:t>
            </w:r>
          </w:p>
        </w:tc>
        <w:tc>
          <w:tcPr>
            <w:tcW w:w="593" w:type="dxa"/>
            <w:hideMark/>
          </w:tcPr>
          <w:p w:rsidR="00A83459" w:rsidRPr="00FD11AC" w:rsidRDefault="00A83459" w:rsidP="00DC71E3">
            <w:pPr>
              <w:spacing w:before="100"/>
              <w:rPr>
                <w:b/>
                <w:sz w:val="20"/>
                <w:szCs w:val="20"/>
              </w:rPr>
            </w:pPr>
            <w:r w:rsidRPr="00FD11AC">
              <w:rPr>
                <w:b/>
                <w:sz w:val="20"/>
                <w:szCs w:val="20"/>
              </w:rPr>
              <w:t>PÇ4</w:t>
            </w:r>
          </w:p>
        </w:tc>
        <w:tc>
          <w:tcPr>
            <w:tcW w:w="593" w:type="dxa"/>
            <w:hideMark/>
          </w:tcPr>
          <w:p w:rsidR="00A83459" w:rsidRPr="00FD11AC" w:rsidRDefault="00A83459" w:rsidP="00DC71E3">
            <w:pPr>
              <w:spacing w:before="100"/>
              <w:rPr>
                <w:b/>
                <w:sz w:val="20"/>
                <w:szCs w:val="20"/>
              </w:rPr>
            </w:pPr>
            <w:r w:rsidRPr="00FD11AC">
              <w:rPr>
                <w:b/>
                <w:sz w:val="20"/>
                <w:szCs w:val="20"/>
              </w:rPr>
              <w:t>PÇ5</w:t>
            </w:r>
          </w:p>
        </w:tc>
        <w:tc>
          <w:tcPr>
            <w:tcW w:w="593" w:type="dxa"/>
            <w:hideMark/>
          </w:tcPr>
          <w:p w:rsidR="00A83459" w:rsidRPr="00FD11AC" w:rsidRDefault="00A83459" w:rsidP="00DC71E3">
            <w:pPr>
              <w:spacing w:before="100"/>
              <w:rPr>
                <w:b/>
                <w:sz w:val="20"/>
                <w:szCs w:val="20"/>
              </w:rPr>
            </w:pPr>
            <w:r w:rsidRPr="00FD11AC">
              <w:rPr>
                <w:b/>
                <w:sz w:val="20"/>
                <w:szCs w:val="20"/>
              </w:rPr>
              <w:t>PÇ6</w:t>
            </w:r>
          </w:p>
        </w:tc>
        <w:tc>
          <w:tcPr>
            <w:tcW w:w="593" w:type="dxa"/>
            <w:hideMark/>
          </w:tcPr>
          <w:p w:rsidR="00A83459" w:rsidRPr="00FD11AC" w:rsidRDefault="00A83459" w:rsidP="00DC71E3">
            <w:pPr>
              <w:spacing w:before="100"/>
              <w:rPr>
                <w:b/>
                <w:sz w:val="20"/>
                <w:szCs w:val="20"/>
              </w:rPr>
            </w:pPr>
            <w:r w:rsidRPr="00FD11AC">
              <w:rPr>
                <w:b/>
                <w:sz w:val="20"/>
                <w:szCs w:val="20"/>
              </w:rPr>
              <w:t>PÇ7</w:t>
            </w:r>
          </w:p>
        </w:tc>
        <w:tc>
          <w:tcPr>
            <w:tcW w:w="593" w:type="dxa"/>
            <w:hideMark/>
          </w:tcPr>
          <w:p w:rsidR="00A83459" w:rsidRPr="00FD11AC" w:rsidRDefault="00A83459" w:rsidP="00DC71E3">
            <w:pPr>
              <w:spacing w:before="100"/>
              <w:rPr>
                <w:b/>
                <w:sz w:val="20"/>
                <w:szCs w:val="20"/>
              </w:rPr>
            </w:pPr>
            <w:r w:rsidRPr="00FD11AC">
              <w:rPr>
                <w:b/>
                <w:sz w:val="20"/>
                <w:szCs w:val="20"/>
              </w:rPr>
              <w:t>PÇ8</w:t>
            </w:r>
          </w:p>
        </w:tc>
        <w:tc>
          <w:tcPr>
            <w:tcW w:w="593" w:type="dxa"/>
            <w:hideMark/>
          </w:tcPr>
          <w:p w:rsidR="00A83459" w:rsidRPr="00FD11AC" w:rsidRDefault="00A83459" w:rsidP="00DC71E3">
            <w:pPr>
              <w:spacing w:before="100"/>
              <w:rPr>
                <w:b/>
                <w:sz w:val="20"/>
                <w:szCs w:val="20"/>
              </w:rPr>
            </w:pPr>
            <w:r w:rsidRPr="00FD11AC">
              <w:rPr>
                <w:b/>
                <w:sz w:val="20"/>
                <w:szCs w:val="20"/>
              </w:rPr>
              <w:t>PÇ9</w:t>
            </w:r>
          </w:p>
        </w:tc>
        <w:tc>
          <w:tcPr>
            <w:tcW w:w="672" w:type="dxa"/>
            <w:hideMark/>
          </w:tcPr>
          <w:p w:rsidR="00A83459" w:rsidRPr="00FD11AC" w:rsidRDefault="00A83459" w:rsidP="00DC71E3">
            <w:pPr>
              <w:spacing w:before="100"/>
              <w:rPr>
                <w:b/>
                <w:sz w:val="20"/>
                <w:szCs w:val="20"/>
              </w:rPr>
            </w:pPr>
            <w:r w:rsidRPr="00FD11AC">
              <w:rPr>
                <w:b/>
                <w:sz w:val="20"/>
                <w:szCs w:val="20"/>
              </w:rPr>
              <w:t>PÇ10</w:t>
            </w:r>
          </w:p>
        </w:tc>
        <w:tc>
          <w:tcPr>
            <w:tcW w:w="672" w:type="dxa"/>
            <w:hideMark/>
          </w:tcPr>
          <w:p w:rsidR="00A83459" w:rsidRPr="00FD11AC" w:rsidRDefault="00A83459" w:rsidP="00DC71E3">
            <w:pPr>
              <w:spacing w:before="100"/>
              <w:rPr>
                <w:b/>
                <w:sz w:val="20"/>
                <w:szCs w:val="20"/>
              </w:rPr>
            </w:pPr>
            <w:r w:rsidRPr="00FD11AC">
              <w:rPr>
                <w:b/>
                <w:sz w:val="20"/>
                <w:szCs w:val="20"/>
              </w:rPr>
              <w:t>PÇ11</w:t>
            </w:r>
          </w:p>
        </w:tc>
        <w:tc>
          <w:tcPr>
            <w:tcW w:w="759" w:type="dxa"/>
            <w:hideMark/>
          </w:tcPr>
          <w:p w:rsidR="00A83459" w:rsidRPr="00FD11AC" w:rsidRDefault="00A83459" w:rsidP="00DC71E3">
            <w:pPr>
              <w:spacing w:before="100"/>
              <w:rPr>
                <w:b/>
                <w:sz w:val="20"/>
                <w:szCs w:val="20"/>
              </w:rPr>
            </w:pPr>
            <w:r w:rsidRPr="00FD11AC">
              <w:rPr>
                <w:b/>
                <w:sz w:val="20"/>
                <w:szCs w:val="20"/>
              </w:rPr>
              <w:t>PÇ12</w:t>
            </w:r>
          </w:p>
        </w:tc>
        <w:tc>
          <w:tcPr>
            <w:tcW w:w="709" w:type="dxa"/>
            <w:hideMark/>
          </w:tcPr>
          <w:p w:rsidR="00A83459" w:rsidRPr="00FD11AC" w:rsidRDefault="00A83459" w:rsidP="00DC71E3">
            <w:pPr>
              <w:spacing w:before="100"/>
              <w:rPr>
                <w:b/>
                <w:sz w:val="20"/>
                <w:szCs w:val="20"/>
              </w:rPr>
            </w:pPr>
            <w:r w:rsidRPr="00FD11AC">
              <w:rPr>
                <w:b/>
                <w:sz w:val="20"/>
                <w:szCs w:val="20"/>
              </w:rPr>
              <w:t>PÇ13</w:t>
            </w:r>
          </w:p>
        </w:tc>
        <w:tc>
          <w:tcPr>
            <w:tcW w:w="709" w:type="dxa"/>
            <w:hideMark/>
          </w:tcPr>
          <w:p w:rsidR="00A83459" w:rsidRPr="00FD11AC" w:rsidRDefault="00A83459" w:rsidP="00DC71E3">
            <w:pPr>
              <w:spacing w:before="100"/>
              <w:rPr>
                <w:b/>
                <w:sz w:val="20"/>
                <w:szCs w:val="20"/>
              </w:rPr>
            </w:pPr>
            <w:r w:rsidRPr="00FD11AC">
              <w:rPr>
                <w:b/>
                <w:sz w:val="20"/>
                <w:szCs w:val="20"/>
              </w:rPr>
              <w:t>PÇ14</w:t>
            </w:r>
          </w:p>
        </w:tc>
      </w:tr>
      <w:tr w:rsidR="00A83459" w:rsidTr="00DC71E3">
        <w:trPr>
          <w:trHeight w:val="356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459" w:rsidRDefault="00A83459" w:rsidP="00DC71E3">
            <w:pPr>
              <w:spacing w:before="100"/>
              <w:rPr>
                <w:b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>ÖÇ1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459" w:rsidRDefault="00A83459" w:rsidP="00DC71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459" w:rsidRDefault="00A83459" w:rsidP="00DC71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459" w:rsidRDefault="00A83459" w:rsidP="00DC71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459" w:rsidRDefault="00A83459" w:rsidP="00DC71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459" w:rsidRDefault="00A83459" w:rsidP="00DC71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459" w:rsidRDefault="00A83459" w:rsidP="00DC71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459" w:rsidRDefault="00A83459" w:rsidP="00DC71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459" w:rsidRDefault="00A83459" w:rsidP="00DC71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459" w:rsidRDefault="00A83459" w:rsidP="00DC71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459" w:rsidRDefault="00A83459" w:rsidP="00DC71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459" w:rsidRDefault="00A83459" w:rsidP="00DC71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459" w:rsidRDefault="00A83459" w:rsidP="00DC71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459" w:rsidRDefault="00A83459" w:rsidP="00DC71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459" w:rsidRDefault="00A83459" w:rsidP="00DC71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A83459" w:rsidTr="00DC71E3">
        <w:trPr>
          <w:trHeight w:val="356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459" w:rsidRDefault="00A83459" w:rsidP="00DC71E3">
            <w:pPr>
              <w:spacing w:before="1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ÖÇ2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459" w:rsidRDefault="00A83459" w:rsidP="00DC71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459" w:rsidRDefault="00A83459" w:rsidP="00DC71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459" w:rsidRDefault="00A83459" w:rsidP="00DC71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459" w:rsidRDefault="00A83459" w:rsidP="00DC71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459" w:rsidRDefault="00A83459" w:rsidP="00DC71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459" w:rsidRDefault="00A83459" w:rsidP="00DC71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459" w:rsidRDefault="00A83459" w:rsidP="00DC71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459" w:rsidRDefault="00A83459" w:rsidP="00DC71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459" w:rsidRDefault="00A83459" w:rsidP="00DC71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459" w:rsidRDefault="00A83459" w:rsidP="00DC71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459" w:rsidRDefault="00A83459" w:rsidP="00DC71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459" w:rsidRDefault="00A83459" w:rsidP="00DC71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459" w:rsidRDefault="00A83459" w:rsidP="00DC71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459" w:rsidRDefault="00A83459" w:rsidP="00DC71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A83459" w:rsidTr="00DC71E3">
        <w:trPr>
          <w:trHeight w:val="356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459" w:rsidRDefault="00A83459" w:rsidP="00DC71E3">
            <w:pPr>
              <w:spacing w:before="100"/>
              <w:rPr>
                <w:b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>ÖÇ3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459" w:rsidRDefault="00A83459" w:rsidP="00DC71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459" w:rsidRDefault="00A83459" w:rsidP="00DC71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459" w:rsidRDefault="00A83459" w:rsidP="00DC71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459" w:rsidRDefault="00A83459" w:rsidP="00DC71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459" w:rsidRDefault="00A83459" w:rsidP="00DC71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459" w:rsidRDefault="00A83459" w:rsidP="00DC71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459" w:rsidRDefault="00A83459" w:rsidP="00DC71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459" w:rsidRDefault="00A83459" w:rsidP="00DC71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459" w:rsidRDefault="00A83459" w:rsidP="00DC71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459" w:rsidRDefault="00A83459" w:rsidP="00DC71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459" w:rsidRDefault="00A83459" w:rsidP="00DC71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459" w:rsidRDefault="00A83459" w:rsidP="00DC71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459" w:rsidRDefault="00A83459" w:rsidP="00DC71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459" w:rsidRDefault="00A83459" w:rsidP="00DC71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A83459" w:rsidTr="00DC71E3">
        <w:trPr>
          <w:trHeight w:val="356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459" w:rsidRDefault="00A83459" w:rsidP="00DC71E3">
            <w:pPr>
              <w:spacing w:before="1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ÖÇ4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459" w:rsidRDefault="00A83459" w:rsidP="00DC71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459" w:rsidRDefault="00A83459" w:rsidP="00DC71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459" w:rsidRDefault="00A83459" w:rsidP="00DC71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459" w:rsidRDefault="00A83459" w:rsidP="00DC71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459" w:rsidRDefault="00A83459" w:rsidP="00DC71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459" w:rsidRDefault="00A83459" w:rsidP="00DC71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459" w:rsidRDefault="00A83459" w:rsidP="00DC71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459" w:rsidRDefault="00A83459" w:rsidP="00DC71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459" w:rsidRDefault="00A83459" w:rsidP="00DC71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459" w:rsidRDefault="00A83459" w:rsidP="00DC71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459" w:rsidRDefault="00A83459" w:rsidP="00DC71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459" w:rsidRDefault="00A83459" w:rsidP="00DC71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459" w:rsidRDefault="00A83459" w:rsidP="00DC71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459" w:rsidRDefault="00A83459" w:rsidP="00DC71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A83459" w:rsidTr="00DC71E3">
        <w:trPr>
          <w:trHeight w:val="356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459" w:rsidRDefault="00A83459" w:rsidP="00DC71E3">
            <w:pPr>
              <w:spacing w:before="1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ÖÇ5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459" w:rsidRDefault="00A83459" w:rsidP="00DC71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459" w:rsidRDefault="00A83459" w:rsidP="00DC71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459" w:rsidRDefault="00A83459" w:rsidP="00DC71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459" w:rsidRDefault="00A83459" w:rsidP="00DC71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459" w:rsidRDefault="00A83459" w:rsidP="00DC71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459" w:rsidRDefault="00A83459" w:rsidP="00DC71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459" w:rsidRDefault="00A83459" w:rsidP="00DC71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459" w:rsidRDefault="00A83459" w:rsidP="00DC71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459" w:rsidRDefault="00A83459" w:rsidP="00DC71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459" w:rsidRDefault="00A83459" w:rsidP="00DC71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459" w:rsidRDefault="00A83459" w:rsidP="00DC71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459" w:rsidRDefault="00A83459" w:rsidP="00DC71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459" w:rsidRDefault="00A83459" w:rsidP="00DC71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459" w:rsidRDefault="00A83459" w:rsidP="00DC71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A83459" w:rsidTr="00DC71E3">
        <w:trPr>
          <w:trHeight w:val="356"/>
        </w:trPr>
        <w:tc>
          <w:tcPr>
            <w:tcW w:w="960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459" w:rsidRDefault="00A83459" w:rsidP="00DC71E3">
            <w:pPr>
              <w:spacing w:before="100"/>
              <w:jc w:val="center"/>
              <w:rPr>
                <w:b/>
                <w:sz w:val="16"/>
                <w:szCs w:val="16"/>
              </w:rPr>
            </w:pPr>
            <w:r w:rsidRPr="00FD11AC">
              <w:rPr>
                <w:b/>
                <w:sz w:val="20"/>
                <w:szCs w:val="20"/>
              </w:rPr>
              <w:t>ÖÇ: Öğrenme Çıktıları PÇ: Program Çıktıları</w:t>
            </w:r>
          </w:p>
        </w:tc>
      </w:tr>
      <w:tr w:rsidR="00A83459" w:rsidTr="00DC71E3">
        <w:trPr>
          <w:trHeight w:val="356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459" w:rsidRDefault="00A83459" w:rsidP="00DC71E3">
            <w:pPr>
              <w:spacing w:after="100" w:line="176" w:lineRule="exact"/>
              <w:rPr>
                <w:b/>
                <w:sz w:val="18"/>
                <w:szCs w:val="24"/>
              </w:rPr>
            </w:pPr>
            <w:r>
              <w:rPr>
                <w:b/>
                <w:sz w:val="18"/>
              </w:rPr>
              <w:t>Katkı</w:t>
            </w:r>
          </w:p>
          <w:p w:rsidR="00A83459" w:rsidRDefault="00A83459" w:rsidP="00DC71E3">
            <w:pPr>
              <w:spacing w:before="10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Düzeyi</w:t>
            </w:r>
          </w:p>
        </w:tc>
        <w:tc>
          <w:tcPr>
            <w:tcW w:w="1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459" w:rsidRDefault="00A83459" w:rsidP="00DC71E3">
            <w:pPr>
              <w:spacing w:before="10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 Çok Düşük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459" w:rsidRDefault="00A83459" w:rsidP="00DC71E3">
            <w:pPr>
              <w:spacing w:before="10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 Düşük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459" w:rsidRDefault="00A83459" w:rsidP="00DC71E3">
            <w:pPr>
              <w:spacing w:before="10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 Orta</w:t>
            </w:r>
          </w:p>
        </w:tc>
        <w:tc>
          <w:tcPr>
            <w:tcW w:w="1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459" w:rsidRDefault="00A83459" w:rsidP="00DC71E3">
            <w:pPr>
              <w:spacing w:before="10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 Yüksek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459" w:rsidRDefault="00A83459" w:rsidP="00DC71E3">
            <w:pPr>
              <w:spacing w:before="10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 Çok Yüksek</w:t>
            </w:r>
          </w:p>
        </w:tc>
      </w:tr>
    </w:tbl>
    <w:p w:rsidR="00905A56" w:rsidRPr="008A7693" w:rsidRDefault="00905A56" w:rsidP="00130BCE">
      <w:pPr>
        <w:jc w:val="center"/>
        <w:rPr>
          <w:rFonts w:ascii="Times New Roman" w:hAnsi="Times New Roman" w:cs="Times New Roman"/>
        </w:rPr>
      </w:pPr>
    </w:p>
    <w:sectPr w:rsidR="00905A56" w:rsidRPr="008A7693" w:rsidSect="008A7693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85D2C" w:rsidRDefault="00B85D2C" w:rsidP="00362594">
      <w:pPr>
        <w:spacing w:line="240" w:lineRule="auto"/>
      </w:pPr>
      <w:r>
        <w:separator/>
      </w:r>
    </w:p>
  </w:endnote>
  <w:endnote w:type="continuationSeparator" w:id="0">
    <w:p w:rsidR="00B85D2C" w:rsidRDefault="00B85D2C" w:rsidP="0036259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85D2C" w:rsidRDefault="00B85D2C" w:rsidP="00362594">
      <w:pPr>
        <w:spacing w:line="240" w:lineRule="auto"/>
      </w:pPr>
      <w:r>
        <w:separator/>
      </w:r>
    </w:p>
  </w:footnote>
  <w:footnote w:type="continuationSeparator" w:id="0">
    <w:p w:rsidR="00B85D2C" w:rsidRDefault="00B85D2C" w:rsidP="0036259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06D1E"/>
    <w:multiLevelType w:val="hybridMultilevel"/>
    <w:tmpl w:val="BAA83620"/>
    <w:lvl w:ilvl="0" w:tplc="EB14F1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A139A2"/>
    <w:multiLevelType w:val="hybridMultilevel"/>
    <w:tmpl w:val="435819B8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F0A150C"/>
    <w:multiLevelType w:val="hybridMultilevel"/>
    <w:tmpl w:val="9E34A42E"/>
    <w:lvl w:ilvl="0" w:tplc="AD8ED70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0C2AFB"/>
    <w:multiLevelType w:val="hybridMultilevel"/>
    <w:tmpl w:val="E8EEB8A2"/>
    <w:lvl w:ilvl="0" w:tplc="90CED32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EC0"/>
    <w:rsid w:val="00037EA1"/>
    <w:rsid w:val="000728C6"/>
    <w:rsid w:val="000A5E9C"/>
    <w:rsid w:val="00130BCE"/>
    <w:rsid w:val="00154961"/>
    <w:rsid w:val="001723A8"/>
    <w:rsid w:val="001E4683"/>
    <w:rsid w:val="00204B75"/>
    <w:rsid w:val="00235323"/>
    <w:rsid w:val="00273248"/>
    <w:rsid w:val="002B01F6"/>
    <w:rsid w:val="002B2F4D"/>
    <w:rsid w:val="002C5968"/>
    <w:rsid w:val="00362594"/>
    <w:rsid w:val="00383634"/>
    <w:rsid w:val="003922CC"/>
    <w:rsid w:val="003B53ED"/>
    <w:rsid w:val="004A38B4"/>
    <w:rsid w:val="004B627B"/>
    <w:rsid w:val="004C02FA"/>
    <w:rsid w:val="00523E01"/>
    <w:rsid w:val="00543D6A"/>
    <w:rsid w:val="005B4600"/>
    <w:rsid w:val="006162DD"/>
    <w:rsid w:val="00621D30"/>
    <w:rsid w:val="00624718"/>
    <w:rsid w:val="006708C2"/>
    <w:rsid w:val="0068667C"/>
    <w:rsid w:val="006C09CE"/>
    <w:rsid w:val="006E2E82"/>
    <w:rsid w:val="006F34A8"/>
    <w:rsid w:val="006F75C8"/>
    <w:rsid w:val="00782017"/>
    <w:rsid w:val="007C0B12"/>
    <w:rsid w:val="00840B4A"/>
    <w:rsid w:val="00864D58"/>
    <w:rsid w:val="008650BC"/>
    <w:rsid w:val="008A7693"/>
    <w:rsid w:val="008B1D32"/>
    <w:rsid w:val="008D5833"/>
    <w:rsid w:val="00905A56"/>
    <w:rsid w:val="00934EC0"/>
    <w:rsid w:val="009A03D8"/>
    <w:rsid w:val="009A4D90"/>
    <w:rsid w:val="00A83459"/>
    <w:rsid w:val="00AA6881"/>
    <w:rsid w:val="00AB4431"/>
    <w:rsid w:val="00AB4BEC"/>
    <w:rsid w:val="00AD687A"/>
    <w:rsid w:val="00B85D2C"/>
    <w:rsid w:val="00BE4325"/>
    <w:rsid w:val="00C1423C"/>
    <w:rsid w:val="00C84145"/>
    <w:rsid w:val="00CA7669"/>
    <w:rsid w:val="00CC1DCA"/>
    <w:rsid w:val="00D13ACC"/>
    <w:rsid w:val="00D7008D"/>
    <w:rsid w:val="00D75346"/>
    <w:rsid w:val="00DE04D7"/>
    <w:rsid w:val="00E23996"/>
    <w:rsid w:val="00E736C2"/>
    <w:rsid w:val="00E812FB"/>
    <w:rsid w:val="00EF2BA0"/>
    <w:rsid w:val="00F02234"/>
    <w:rsid w:val="00F85B5F"/>
    <w:rsid w:val="00FB4FD9"/>
    <w:rsid w:val="00FB6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A20524-385D-4B97-ACB9-6D059085F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C0B1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34EC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362594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362594"/>
  </w:style>
  <w:style w:type="paragraph" w:styleId="AltBilgi">
    <w:name w:val="footer"/>
    <w:basedOn w:val="Normal"/>
    <w:link w:val="AltBilgiChar"/>
    <w:uiPriority w:val="99"/>
    <w:semiHidden/>
    <w:unhideWhenUsed/>
    <w:rsid w:val="00362594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362594"/>
  </w:style>
  <w:style w:type="paragraph" w:styleId="ListeParagraf">
    <w:name w:val="List Paragraph"/>
    <w:basedOn w:val="Normal"/>
    <w:uiPriority w:val="34"/>
    <w:qFormat/>
    <w:rsid w:val="008A7693"/>
    <w:pPr>
      <w:ind w:left="720"/>
      <w:contextualSpacing/>
    </w:pPr>
  </w:style>
  <w:style w:type="paragraph" w:styleId="Kaynaka">
    <w:name w:val="Bibliography"/>
    <w:basedOn w:val="Normal"/>
    <w:next w:val="Normal"/>
    <w:uiPriority w:val="37"/>
    <w:unhideWhenUsed/>
    <w:rsid w:val="008D5833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C1423C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C1423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35698D-83B5-49F3-8C99-5D55363DE5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399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esin</dc:creator>
  <cp:lastModifiedBy>Ogr.Gor.Huseyin  KARASU</cp:lastModifiedBy>
  <cp:revision>2</cp:revision>
  <dcterms:created xsi:type="dcterms:W3CDTF">2020-06-18T07:40:00Z</dcterms:created>
  <dcterms:modified xsi:type="dcterms:W3CDTF">2020-06-18T07:40:00Z</dcterms:modified>
</cp:coreProperties>
</file>